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center"/>
        <w:rPr>
          <w:rFonts w:ascii="Calibri" w:cs="Calibri" w:eastAsia="Calibri" w:hAnsi="Calibri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highlight w:val="white"/>
          <w:rtl w:val="0"/>
        </w:rPr>
        <w:t xml:space="preserve">Knights of Columbus Council 2241 Scholarship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Knights of Columbus Council 2241 will award 1 $500.00 scholarship a year. This scholarship is award to a person based on the following eligibility: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Applicant must be a practicing Catholic attending St. Mary’s Catholic Church Shelbina, Mo. or St. Patrick’s Catholic Church Clarence, Mo. 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Applicant must be a South Shelby or North Shelby High School Catholic Senior.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Must use the scholarship to attend a 1, 2 or 4 year university, college, or trade school.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Must demonstrate good moral character and possess a strong academic record based on scholarship and involvement in extracurricular activities. </w:t>
      </w:r>
    </w:p>
    <w:p w:rsidR="00000000" w:rsidDel="00000000" w:rsidP="00000000" w:rsidRDefault="00000000" w:rsidRPr="00000000" w14:paraId="00000007">
      <w:pPr>
        <w:spacing w:after="20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contextualSpacing w:val="0"/>
        <w:jc w:val="center"/>
        <w:rPr>
          <w:rFonts w:ascii="Calibri" w:cs="Calibri" w:eastAsia="Calibri" w:hAnsi="Calibri"/>
          <w:i w:val="1"/>
          <w:sz w:val="28"/>
          <w:szCs w:val="28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</w:t>
      </w: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highlight w:val="white"/>
          <w:rtl w:val="0"/>
        </w:rPr>
        <w:t xml:space="preserve">Knights of Columbus Council 2241 Scholarship</w:t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</w:t>
      </w:r>
    </w:p>
    <w:p w:rsidR="00000000" w:rsidDel="00000000" w:rsidP="00000000" w:rsidRDefault="00000000" w:rsidRPr="00000000" w14:paraId="00000018">
      <w:pPr>
        <w:spacing w:line="360" w:lineRule="auto"/>
        <w:ind w:left="262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Name: ________________________________________________________________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A">
      <w:pPr>
        <w:spacing w:before="20" w:line="360" w:lineRule="auto"/>
        <w:contextualSpacing w:val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Address: ______________________________________________________________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B">
      <w:pPr>
        <w:spacing w:before="20" w:line="360" w:lineRule="auto"/>
        <w:contextualSpacing w:val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Age: 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20" w:line="360" w:lineRule="auto"/>
        <w:contextualSpacing w:val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Parents/Guardian:  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D">
      <w:pPr>
        <w:spacing w:before="20" w:line="36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Father’s occupation: _____________________________________________________ 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20" w:line="360" w:lineRule="auto"/>
        <w:contextualSpacing w:val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Mother’s occupation: ____________________________________________________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                                                                                                             </w:t>
      </w:r>
    </w:p>
    <w:p w:rsidR="00000000" w:rsidDel="00000000" w:rsidP="00000000" w:rsidRDefault="00000000" w:rsidRPr="00000000" w14:paraId="0000001F">
      <w:pPr>
        <w:spacing w:before="20" w:line="360" w:lineRule="auto"/>
        <w:contextualSpacing w:val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Number of children in the family:_____________ Under 18_______ Over 18________ 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                                                                               </w:t>
      </w:r>
    </w:p>
    <w:p w:rsidR="00000000" w:rsidDel="00000000" w:rsidP="00000000" w:rsidRDefault="00000000" w:rsidRPr="00000000" w14:paraId="00000020">
      <w:pPr>
        <w:spacing w:before="20" w:line="36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Cumulative High School GPA_______  Rank _____ ACT score______                      </w:t>
        <w:tab/>
      </w:r>
    </w:p>
    <w:p w:rsidR="00000000" w:rsidDel="00000000" w:rsidP="00000000" w:rsidRDefault="00000000" w:rsidRPr="00000000" w14:paraId="00000021">
      <w:pPr>
        <w:spacing w:before="20" w:line="360" w:lineRule="auto"/>
        <w:contextualSpacing w:val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Course of Study: _________________________________________________________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spacing w:before="20" w:line="36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Professional Plans: _______________________________________________________</w:t>
      </w:r>
    </w:p>
    <w:p w:rsidR="00000000" w:rsidDel="00000000" w:rsidP="00000000" w:rsidRDefault="00000000" w:rsidRPr="00000000" w14:paraId="00000023">
      <w:pPr>
        <w:spacing w:before="20" w:line="360" w:lineRule="auto"/>
        <w:contextualSpacing w:val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________________________________________________________________________</w:t>
        <w:tab/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                                                                                                                 </w:t>
      </w:r>
    </w:p>
    <w:p w:rsidR="00000000" w:rsidDel="00000000" w:rsidP="00000000" w:rsidRDefault="00000000" w:rsidRPr="00000000" w14:paraId="00000024">
      <w:pPr>
        <w:spacing w:before="20" w:line="360" w:lineRule="auto"/>
        <w:contextualSpacing w:val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College you plan to attend:  ________________________________________________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                                                                                                     </w:t>
      </w:r>
    </w:p>
    <w:p w:rsidR="00000000" w:rsidDel="00000000" w:rsidP="00000000" w:rsidRDefault="00000000" w:rsidRPr="00000000" w14:paraId="00000025">
      <w:pPr>
        <w:spacing w:before="20" w:line="360" w:lineRule="auto"/>
        <w:contextualSpacing w:val="0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Church attending:  _______________________________________________________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0"/>
        </w:rPr>
        <w:t xml:space="preserve">                                                                                                                 </w:t>
      </w:r>
    </w:p>
    <w:p w:rsidR="00000000" w:rsidDel="00000000" w:rsidP="00000000" w:rsidRDefault="00000000" w:rsidRPr="00000000" w14:paraId="00000026">
      <w:pPr>
        <w:spacing w:before="20" w:line="360" w:lineRule="auto"/>
        <w:ind w:right="6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0" w:line="360" w:lineRule="auto"/>
        <w:ind w:right="60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Please provide letter of recommendation from your Priest and High school counselor, along with a current class picture.</w:t>
      </w:r>
    </w:p>
    <w:p w:rsidR="00000000" w:rsidDel="00000000" w:rsidP="00000000" w:rsidRDefault="00000000" w:rsidRPr="00000000" w14:paraId="00000028">
      <w:pPr>
        <w:spacing w:before="20" w:line="360" w:lineRule="auto"/>
        <w:contextualSpacing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Please provide a current resume including all extracurricular activities. Please return application and resume by Feb 1 to: </w:t>
      </w:r>
    </w:p>
    <w:p w:rsidR="00000000" w:rsidDel="00000000" w:rsidP="00000000" w:rsidRDefault="00000000" w:rsidRPr="00000000" w14:paraId="00000029">
      <w:pPr>
        <w:spacing w:before="20" w:line="283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Pat Greenwell</w:t>
      </w:r>
    </w:p>
    <w:p w:rsidR="00000000" w:rsidDel="00000000" w:rsidP="00000000" w:rsidRDefault="00000000" w:rsidRPr="00000000" w14:paraId="0000002A">
      <w:pPr>
        <w:spacing w:before="20" w:line="283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  PO BOX 242</w:t>
      </w:r>
    </w:p>
    <w:p w:rsidR="00000000" w:rsidDel="00000000" w:rsidP="00000000" w:rsidRDefault="00000000" w:rsidRPr="00000000" w14:paraId="0000002B">
      <w:pPr>
        <w:spacing w:before="20" w:line="283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Shelbina, MO 63468</w:t>
      </w:r>
    </w:p>
    <w:p w:rsidR="00000000" w:rsidDel="00000000" w:rsidP="00000000" w:rsidRDefault="00000000" w:rsidRPr="00000000" w14:paraId="0000002C">
      <w:pPr>
        <w:spacing w:before="20" w:line="283" w:lineRule="auto"/>
        <w:contextualSpacing w:val="0"/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Any Questions please call Pat Greenwell 573-588-4356 or 573-588-2040 or 573-406-7267</w:t>
      </w:r>
    </w:p>
    <w:p w:rsidR="00000000" w:rsidDel="00000000" w:rsidP="00000000" w:rsidRDefault="00000000" w:rsidRPr="00000000" w14:paraId="0000002D">
      <w:pPr>
        <w:contextualSpacing w:val="0"/>
        <w:rPr>
          <w:rFonts w:ascii="Calibri" w:cs="Calibri" w:eastAsia="Calibri" w:hAnsi="Calibri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63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